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2391" w:rsidRDefault="00380E41">
      <w:pPr>
        <w:pStyle w:val="Heading1"/>
        <w:jc w:val="center"/>
        <w:rPr>
          <w:lang w:val="bg-BG"/>
        </w:rPr>
      </w:pPr>
      <w:bookmarkStart w:id="0" w:name="_GoBack"/>
      <w:bookmarkEnd w:id="0"/>
      <w:r>
        <w:t>Spring Fundamentals</w:t>
      </w:r>
    </w:p>
    <w:p w:rsidR="00862391" w:rsidRDefault="00380E41">
      <w:pPr>
        <w:pStyle w:val="Heading1"/>
        <w:jc w:val="center"/>
        <w:rPr>
          <w:lang w:val="bg-BG"/>
        </w:rPr>
      </w:pPr>
      <w:r>
        <w:t>Exam Preparation</w:t>
      </w:r>
    </w:p>
    <w:p w:rsidR="00862391" w:rsidRDefault="00380E41">
      <w:pPr>
        <w:pStyle w:val="Heading1"/>
        <w:jc w:val="center"/>
        <w:rPr>
          <w:lang w:val="bg-BG"/>
        </w:rPr>
      </w:pPr>
      <w:r>
        <w:t>Andrey's</w:t>
      </w:r>
    </w:p>
    <w:p w:rsidR="00862391" w:rsidRDefault="00380E41">
      <w:pPr>
        <w:jc w:val="center"/>
      </w:pPr>
      <w:r>
        <w:t xml:space="preserve">Exam Preparation for the </w:t>
      </w:r>
      <w:hyperlink r:id="rId8">
        <w:r>
          <w:rPr>
            <w:rStyle w:val="1"/>
          </w:rPr>
          <w:t>"Spring Fundamentals" course @ SoftUni</w:t>
        </w:r>
      </w:hyperlink>
      <w:r>
        <w:t>.</w:t>
      </w:r>
    </w:p>
    <w:p w:rsidR="00862391" w:rsidRDefault="00862391">
      <w:pPr>
        <w:jc w:val="center"/>
        <w:rPr>
          <w:lang w:val="bg-BG"/>
        </w:rPr>
      </w:pPr>
    </w:p>
    <w:p w:rsidR="00862391" w:rsidRDefault="00380E41">
      <w:pPr>
        <w:ind w:firstLine="360"/>
      </w:pPr>
      <w:r>
        <w:rPr>
          <w:b/>
        </w:rPr>
        <w:t>Andrey's</w:t>
      </w:r>
      <w:r>
        <w:t xml:space="preserve"> is a shop application. Users can register and login from home page. When users register in the app, they see a different navigation bar with more actions and also see all the </w:t>
      </w:r>
      <w:r w:rsidR="00976B08">
        <w:t>items</w:t>
      </w:r>
      <w:r>
        <w:t xml:space="preserve"> from the database. Clicking on a</w:t>
      </w:r>
      <w:r w:rsidR="001B3E2D">
        <w:t>dd</w:t>
      </w:r>
      <w:r>
        <w:t xml:space="preserve"> </w:t>
      </w:r>
      <w:r w:rsidR="001B3E2D">
        <w:t>item</w:t>
      </w:r>
      <w:r>
        <w:t xml:space="preserve">, they can see the </w:t>
      </w:r>
      <w:r w:rsidR="00AC5C3F">
        <w:t>item</w:t>
      </w:r>
      <w:r>
        <w:t xml:space="preserve">’s detail page. From the details page, they can delete the </w:t>
      </w:r>
      <w:r w:rsidR="00E33DAC">
        <w:t>item</w:t>
      </w:r>
      <w:r>
        <w:t xml:space="preserve"> if they want. There are several requirements you must follow in the implementation.</w:t>
      </w:r>
    </w:p>
    <w:p w:rsidR="00862391" w:rsidRDefault="00862391"/>
    <w:p w:rsidR="00862391" w:rsidRDefault="00862391">
      <w:pPr>
        <w:rPr>
          <w:lang w:val="bg-BG"/>
        </w:rPr>
      </w:pPr>
    </w:p>
    <w:p w:rsidR="00862391" w:rsidRDefault="00380E41">
      <w:pPr>
        <w:pStyle w:val="Heading2"/>
        <w:numPr>
          <w:ilvl w:val="0"/>
          <w:numId w:val="0"/>
        </w:numPr>
        <w:ind w:left="360" w:hanging="360"/>
        <w:rPr>
          <w:lang w:val="bg-BG"/>
        </w:rPr>
      </w:pPr>
      <w:r>
        <w:t>Database Requirements</w:t>
      </w:r>
    </w:p>
    <w:p w:rsidR="00862391" w:rsidRDefault="00380E41">
      <w:pPr>
        <w:rPr>
          <w:lang w:val="bg-BG"/>
        </w:rPr>
      </w:pPr>
      <w:r>
        <w:t xml:space="preserve">The </w:t>
      </w:r>
      <w:r>
        <w:rPr>
          <w:b/>
        </w:rPr>
        <w:t>Database</w:t>
      </w:r>
      <w:r>
        <w:t xml:space="preserve"> of the </w:t>
      </w:r>
      <w:r>
        <w:rPr>
          <w:b/>
        </w:rPr>
        <w:t>Andrey's</w:t>
      </w:r>
      <w:r>
        <w:t xml:space="preserve"> application needs to support </w:t>
      </w:r>
      <w:r>
        <w:rPr>
          <w:b/>
        </w:rPr>
        <w:t>3 entities</w:t>
      </w:r>
      <w:r>
        <w:t>:</w:t>
      </w:r>
    </w:p>
    <w:p w:rsidR="00862391" w:rsidRDefault="00380E41">
      <w:pPr>
        <w:pStyle w:val="Heading3"/>
        <w:rPr>
          <w:lang w:val="bg-BG"/>
        </w:rPr>
      </w:pPr>
      <w:r>
        <w:t>User</w:t>
      </w:r>
    </w:p>
    <w:p w:rsidR="00862391" w:rsidRDefault="00380E41">
      <w:pPr>
        <w:pStyle w:val="ListParagraph"/>
        <w:numPr>
          <w:ilvl w:val="0"/>
          <w:numId w:val="3"/>
        </w:numPr>
        <w:rPr>
          <w:rFonts w:cstheme="minorHAnsi"/>
          <w:lang w:val="bg-BG"/>
        </w:rPr>
      </w:pPr>
      <w:r>
        <w:rPr>
          <w:rFonts w:cstheme="minorHAnsi"/>
        </w:rPr>
        <w:t xml:space="preserve">Has an </w:t>
      </w:r>
      <w:r>
        <w:rPr>
          <w:rFonts w:cstheme="minorHAnsi"/>
          <w:b/>
          <w:bCs/>
        </w:rPr>
        <w:t>Id – UUID-string</w:t>
      </w:r>
    </w:p>
    <w:p w:rsidR="00862391" w:rsidRDefault="00380E41">
      <w:pPr>
        <w:pStyle w:val="ListParagraph"/>
        <w:numPr>
          <w:ilvl w:val="0"/>
          <w:numId w:val="3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Fonts w:cstheme="minorHAnsi"/>
        </w:rPr>
        <w:t xml:space="preserve">Has a </w:t>
      </w:r>
      <w:r>
        <w:rPr>
          <w:rStyle w:val="CodeChar"/>
          <w:rFonts w:cstheme="minorHAnsi"/>
        </w:rPr>
        <w:t>Username (unique)</w:t>
      </w:r>
    </w:p>
    <w:p w:rsidR="00862391" w:rsidRDefault="00380E41">
      <w:pPr>
        <w:pStyle w:val="ListParagraph"/>
        <w:numPr>
          <w:ilvl w:val="1"/>
          <w:numId w:val="3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cstheme="minorHAnsi"/>
          <w:b w:val="0"/>
        </w:rPr>
        <w:t>Username must be unique</w:t>
      </w:r>
    </w:p>
    <w:p w:rsidR="00862391" w:rsidRDefault="00380E41">
      <w:pPr>
        <w:pStyle w:val="ListParagraph"/>
        <w:numPr>
          <w:ilvl w:val="1"/>
          <w:numId w:val="3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cstheme="minorHAnsi"/>
          <w:b w:val="0"/>
        </w:rPr>
        <w:t>Username length must be more than two characters</w:t>
      </w:r>
    </w:p>
    <w:p w:rsidR="00862391" w:rsidRDefault="00380E41">
      <w:pPr>
        <w:pStyle w:val="ListParagraph"/>
        <w:numPr>
          <w:ilvl w:val="0"/>
          <w:numId w:val="3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Fonts w:cstheme="minorHAnsi"/>
        </w:rPr>
        <w:t xml:space="preserve">Has a </w:t>
      </w:r>
      <w:r>
        <w:rPr>
          <w:rStyle w:val="CodeChar"/>
          <w:rFonts w:cstheme="minorHAnsi"/>
        </w:rPr>
        <w:t>Password</w:t>
      </w:r>
    </w:p>
    <w:p w:rsidR="00862391" w:rsidRDefault="00380E41">
      <w:pPr>
        <w:pStyle w:val="ListParagraph"/>
        <w:numPr>
          <w:ilvl w:val="1"/>
          <w:numId w:val="3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cstheme="minorHAnsi"/>
        </w:rPr>
        <w:t>Password length must be more than two characters</w:t>
      </w:r>
    </w:p>
    <w:p w:rsidR="00862391" w:rsidRDefault="00380E41">
      <w:pPr>
        <w:pStyle w:val="ListParagraph"/>
        <w:numPr>
          <w:ilvl w:val="0"/>
          <w:numId w:val="3"/>
        </w:numPr>
        <w:rPr>
          <w:rStyle w:val="CodeChar"/>
          <w:rFonts w:asciiTheme="minorHAnsi" w:hAnsiTheme="minorHAnsi" w:cstheme="minorHAnsi"/>
          <w:lang w:val="bg-BG"/>
        </w:rPr>
      </w:pPr>
      <w:r>
        <w:rPr>
          <w:rFonts w:cstheme="minorHAnsi"/>
        </w:rPr>
        <w:t xml:space="preserve">Has an </w:t>
      </w:r>
      <w:r>
        <w:rPr>
          <w:rStyle w:val="CodeChar"/>
          <w:rFonts w:cstheme="minorHAnsi"/>
        </w:rPr>
        <w:t xml:space="preserve">Email </w:t>
      </w:r>
    </w:p>
    <w:p w:rsidR="00862391" w:rsidRDefault="00380E41">
      <w:pPr>
        <w:pStyle w:val="ListParagraph"/>
        <w:numPr>
          <w:ilvl w:val="1"/>
          <w:numId w:val="3"/>
        </w:numPr>
        <w:rPr>
          <w:rStyle w:val="CodeChar"/>
          <w:rFonts w:asciiTheme="minorHAnsi" w:hAnsiTheme="minorHAnsi" w:cstheme="minorHAnsi"/>
          <w:lang w:val="bg-BG"/>
        </w:rPr>
      </w:pPr>
      <w:r>
        <w:rPr>
          <w:rStyle w:val="CodeChar"/>
          <w:rFonts w:cstheme="minorHAnsi"/>
        </w:rPr>
        <w:t xml:space="preserve">Email must </w:t>
      </w:r>
      <w:r w:rsidR="00812018">
        <w:rPr>
          <w:rStyle w:val="CodeChar"/>
          <w:rFonts w:cstheme="minorHAnsi"/>
        </w:rPr>
        <w:t>contain</w:t>
      </w:r>
      <w:r>
        <w:rPr>
          <w:rStyle w:val="CodeChar"/>
          <w:rFonts w:cstheme="minorHAnsi"/>
        </w:rPr>
        <w:t xml:space="preserve"> '@' </w:t>
      </w:r>
    </w:p>
    <w:p w:rsidR="00862391" w:rsidRDefault="00380E41">
      <w:pPr>
        <w:pStyle w:val="ListParagraph"/>
        <w:numPr>
          <w:ilvl w:val="0"/>
          <w:numId w:val="3"/>
        </w:numPr>
        <w:rPr>
          <w:rStyle w:val="CodeChar"/>
          <w:rFonts w:asciiTheme="minorHAnsi" w:hAnsiTheme="minorHAnsi" w:cstheme="minorHAnsi"/>
          <w:b w:val="0"/>
          <w:sz w:val="24"/>
          <w:szCs w:val="24"/>
          <w:lang w:val="bg-BG"/>
        </w:rPr>
      </w:pPr>
      <w:r>
        <w:rPr>
          <w:rStyle w:val="CodeChar"/>
          <w:rFonts w:cstheme="minorHAnsi"/>
          <w:b w:val="0"/>
        </w:rPr>
        <w:t>Has a</w:t>
      </w:r>
      <w:r>
        <w:rPr>
          <w:rStyle w:val="CodeChar"/>
          <w:rFonts w:cstheme="minorHAnsi"/>
        </w:rPr>
        <w:t xml:space="preserve"> Budget</w:t>
      </w:r>
      <w:r>
        <w:rPr>
          <w:rStyle w:val="CodeChar"/>
          <w:rFonts w:cstheme="minorHAnsi"/>
        </w:rPr>
        <w:tab/>
      </w:r>
    </w:p>
    <w:p w:rsidR="00862391" w:rsidRDefault="00380E41">
      <w:pPr>
        <w:pStyle w:val="ListParagraph"/>
        <w:numPr>
          <w:ilvl w:val="1"/>
          <w:numId w:val="3"/>
        </w:numPr>
        <w:rPr>
          <w:rStyle w:val="CodeChar"/>
          <w:rFonts w:asciiTheme="minorHAnsi" w:hAnsiTheme="minorHAnsi" w:cstheme="minorHAnsi"/>
          <w:b w:val="0"/>
          <w:sz w:val="24"/>
          <w:szCs w:val="24"/>
          <w:lang w:val="bg-BG"/>
        </w:rPr>
      </w:pPr>
      <w:r>
        <w:rPr>
          <w:rStyle w:val="CodeChar"/>
          <w:rFonts w:cstheme="minorHAnsi"/>
        </w:rPr>
        <w:t>Must be a positive number</w:t>
      </w:r>
    </w:p>
    <w:p w:rsidR="00862391" w:rsidRDefault="009671F9">
      <w:pPr>
        <w:pStyle w:val="Heading3"/>
        <w:rPr>
          <w:rFonts w:cstheme="minorHAnsi"/>
          <w:lang w:val="bg-BG"/>
        </w:rPr>
      </w:pPr>
      <w:r>
        <w:rPr>
          <w:rFonts w:cstheme="minorHAnsi"/>
        </w:rPr>
        <w:t>Item</w:t>
      </w:r>
    </w:p>
    <w:p w:rsidR="00862391" w:rsidRDefault="00380E41">
      <w:pPr>
        <w:pStyle w:val="ListParagraph"/>
        <w:numPr>
          <w:ilvl w:val="0"/>
          <w:numId w:val="4"/>
        </w:numPr>
        <w:rPr>
          <w:rFonts w:cstheme="minorHAnsi"/>
          <w:lang w:val="bg-BG"/>
        </w:rPr>
      </w:pPr>
      <w:r>
        <w:rPr>
          <w:rFonts w:cstheme="minorHAnsi"/>
        </w:rPr>
        <w:t xml:space="preserve">Has an </w:t>
      </w:r>
      <w:r>
        <w:rPr>
          <w:rFonts w:cstheme="minorHAnsi"/>
          <w:b/>
          <w:bCs/>
        </w:rPr>
        <w:t>Id – UUID-string</w:t>
      </w:r>
    </w:p>
    <w:p w:rsidR="00862391" w:rsidRDefault="00380E41">
      <w:pPr>
        <w:pStyle w:val="ListParagraph"/>
        <w:numPr>
          <w:ilvl w:val="0"/>
          <w:numId w:val="4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Fonts w:cstheme="minorHAnsi"/>
        </w:rPr>
        <w:t xml:space="preserve">Has a </w:t>
      </w:r>
      <w:r>
        <w:rPr>
          <w:rStyle w:val="CodeChar"/>
          <w:rFonts w:cstheme="minorHAnsi"/>
        </w:rPr>
        <w:t>Name (unique)</w:t>
      </w:r>
    </w:p>
    <w:p w:rsidR="00862391" w:rsidRDefault="00380E41">
      <w:pPr>
        <w:pStyle w:val="ListParagraph"/>
        <w:numPr>
          <w:ilvl w:val="1"/>
          <w:numId w:val="4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cstheme="minorHAnsi"/>
          <w:b w:val="0"/>
        </w:rPr>
        <w:t>Username must be unique</w:t>
      </w:r>
    </w:p>
    <w:p w:rsidR="00862391" w:rsidRDefault="00380E41">
      <w:pPr>
        <w:pStyle w:val="ListParagraph"/>
        <w:numPr>
          <w:ilvl w:val="1"/>
          <w:numId w:val="4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cstheme="minorHAnsi"/>
          <w:b w:val="0"/>
        </w:rPr>
        <w:t>Username length must be more than two characters</w:t>
      </w:r>
    </w:p>
    <w:p w:rsidR="00862391" w:rsidRDefault="00380E41">
      <w:pPr>
        <w:pStyle w:val="ListParagraph"/>
        <w:numPr>
          <w:ilvl w:val="0"/>
          <w:numId w:val="4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cstheme="minorHAnsi"/>
          <w:b w:val="0"/>
          <w:bCs/>
        </w:rPr>
        <w:t xml:space="preserve">Has a </w:t>
      </w:r>
      <w:r>
        <w:rPr>
          <w:rStyle w:val="CodeChar"/>
          <w:rFonts w:cstheme="minorHAnsi"/>
        </w:rPr>
        <w:t>Description</w:t>
      </w:r>
    </w:p>
    <w:p w:rsidR="00862391" w:rsidRDefault="00380E41">
      <w:pPr>
        <w:pStyle w:val="ListParagraph"/>
        <w:numPr>
          <w:ilvl w:val="1"/>
          <w:numId w:val="4"/>
        </w:numPr>
        <w:rPr>
          <w:rFonts w:cstheme="minorHAnsi"/>
          <w:lang w:val="bg-BG"/>
        </w:rPr>
      </w:pPr>
      <w:r>
        <w:rPr>
          <w:rStyle w:val="CodeChar"/>
          <w:rFonts w:cstheme="minorHAnsi"/>
          <w:b w:val="0"/>
        </w:rPr>
        <w:t>Description length must be more than three characters</w:t>
      </w:r>
    </w:p>
    <w:p w:rsidR="00862391" w:rsidRDefault="00380E41">
      <w:pPr>
        <w:pStyle w:val="ListParagraph"/>
        <w:numPr>
          <w:ilvl w:val="0"/>
          <w:numId w:val="4"/>
        </w:numPr>
        <w:rPr>
          <w:rFonts w:cstheme="minorHAnsi"/>
          <w:lang w:val="bg-BG"/>
        </w:rPr>
      </w:pPr>
      <w:r>
        <w:rPr>
          <w:rStyle w:val="CodeChar"/>
          <w:rFonts w:cstheme="minorHAnsi"/>
          <w:b w:val="0"/>
          <w:bCs/>
        </w:rPr>
        <w:t>Has a</w:t>
      </w:r>
      <w:r>
        <w:rPr>
          <w:rStyle w:val="CodeChar"/>
          <w:rFonts w:cstheme="minorHAnsi"/>
        </w:rPr>
        <w:t xml:space="preserve"> Price</w:t>
      </w:r>
    </w:p>
    <w:p w:rsidR="00862391" w:rsidRDefault="00380E41">
      <w:pPr>
        <w:pStyle w:val="ListParagraph"/>
        <w:numPr>
          <w:ilvl w:val="1"/>
          <w:numId w:val="4"/>
        </w:numPr>
        <w:rPr>
          <w:rFonts w:cstheme="minorHAnsi"/>
          <w:b/>
          <w:lang w:val="bg-BG"/>
        </w:rPr>
      </w:pPr>
      <w:r>
        <w:rPr>
          <w:rStyle w:val="CodeChar"/>
          <w:rFonts w:cstheme="minorHAnsi"/>
          <w:b w:val="0"/>
        </w:rPr>
        <w:t>Price must be positive number</w:t>
      </w:r>
    </w:p>
    <w:p w:rsidR="00862391" w:rsidRDefault="00380E41">
      <w:pPr>
        <w:pStyle w:val="ListParagraph"/>
        <w:numPr>
          <w:ilvl w:val="0"/>
          <w:numId w:val="4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Fonts w:cstheme="minorHAnsi"/>
        </w:rPr>
        <w:t xml:space="preserve">Has a </w:t>
      </w:r>
      <w:r>
        <w:rPr>
          <w:rStyle w:val="CodeChar"/>
          <w:rFonts w:cstheme="minorHAnsi"/>
        </w:rPr>
        <w:t xml:space="preserve">Category </w:t>
      </w:r>
    </w:p>
    <w:p w:rsidR="00862391" w:rsidRDefault="00380E41">
      <w:pPr>
        <w:pStyle w:val="ListParagraph"/>
        <w:numPr>
          <w:ilvl w:val="1"/>
          <w:numId w:val="4"/>
        </w:numPr>
        <w:rPr>
          <w:rFonts w:cstheme="minorHAnsi"/>
          <w:lang w:val="bg-BG"/>
        </w:rPr>
      </w:pPr>
      <w:r>
        <w:rPr>
          <w:rStyle w:val="CodeChar"/>
          <w:rFonts w:cstheme="minorHAnsi"/>
        </w:rPr>
        <w:t>Has a relation with Categories</w:t>
      </w:r>
    </w:p>
    <w:p w:rsidR="00862391" w:rsidRDefault="00380E41">
      <w:pPr>
        <w:pStyle w:val="ListParagraph"/>
        <w:numPr>
          <w:ilvl w:val="0"/>
          <w:numId w:val="4"/>
        </w:numPr>
        <w:rPr>
          <w:rFonts w:cstheme="minorHAnsi"/>
          <w:lang w:val="bg-BG"/>
        </w:rPr>
      </w:pPr>
      <w:r>
        <w:rPr>
          <w:rFonts w:cstheme="minorHAnsi"/>
        </w:rPr>
        <w:t xml:space="preserve">Has a </w:t>
      </w:r>
      <w:r>
        <w:rPr>
          <w:rStyle w:val="CodeChar"/>
          <w:rFonts w:cstheme="minorHAnsi"/>
        </w:rPr>
        <w:t>Gender – an option between (Male and Female)</w:t>
      </w:r>
    </w:p>
    <w:p w:rsidR="00862391" w:rsidRDefault="00862391">
      <w:pPr>
        <w:rPr>
          <w:rStyle w:val="CodeChar"/>
          <w:rFonts w:asciiTheme="minorHAnsi" w:hAnsiTheme="minorHAnsi" w:cstheme="minorHAnsi"/>
          <w:b w:val="0"/>
          <w:lang w:val="bg-BG"/>
        </w:rPr>
      </w:pPr>
    </w:p>
    <w:p w:rsidR="00862391" w:rsidRDefault="00862391">
      <w:pPr>
        <w:rPr>
          <w:rStyle w:val="CodeChar"/>
          <w:rFonts w:asciiTheme="minorHAnsi" w:hAnsiTheme="minorHAnsi" w:cstheme="minorHAnsi"/>
          <w:b w:val="0"/>
          <w:lang w:val="bg-BG"/>
        </w:rPr>
      </w:pPr>
    </w:p>
    <w:p w:rsidR="00862391" w:rsidRDefault="00380E41">
      <w:pPr>
        <w:pStyle w:val="Heading3"/>
        <w:rPr>
          <w:rStyle w:val="CodeChar"/>
          <w:rFonts w:asciiTheme="minorHAnsi" w:hAnsiTheme="minorHAnsi" w:cstheme="minorHAnsi"/>
          <w:lang w:val="bg-BG"/>
        </w:rPr>
      </w:pPr>
      <w:r>
        <w:rPr>
          <w:rFonts w:cstheme="minorHAnsi"/>
        </w:rPr>
        <w:t xml:space="preserve">Category </w:t>
      </w:r>
    </w:p>
    <w:p w:rsidR="00862391" w:rsidRDefault="00380E41">
      <w:pPr>
        <w:pStyle w:val="ListParagraph"/>
        <w:numPr>
          <w:ilvl w:val="0"/>
          <w:numId w:val="4"/>
        </w:numPr>
        <w:rPr>
          <w:rFonts w:cstheme="minorHAnsi"/>
          <w:lang w:val="bg-BG"/>
        </w:rPr>
      </w:pPr>
      <w:r>
        <w:rPr>
          <w:rFonts w:cstheme="minorHAnsi"/>
        </w:rPr>
        <w:t xml:space="preserve">Has an </w:t>
      </w:r>
      <w:r>
        <w:rPr>
          <w:rFonts w:cstheme="minorHAnsi"/>
          <w:b/>
          <w:bCs/>
        </w:rPr>
        <w:t xml:space="preserve">Id </w:t>
      </w:r>
      <w:r>
        <w:rPr>
          <w:rStyle w:val="CodeChar"/>
          <w:rFonts w:cstheme="minorHAnsi"/>
        </w:rPr>
        <w:t>–</w:t>
      </w:r>
      <w:r>
        <w:rPr>
          <w:rFonts w:cstheme="minorHAnsi"/>
          <w:b/>
          <w:bCs/>
        </w:rPr>
        <w:t xml:space="preserve"> UUID-string</w:t>
      </w:r>
    </w:p>
    <w:p w:rsidR="00862391" w:rsidRDefault="00380E41">
      <w:pPr>
        <w:pStyle w:val="ListParagraph"/>
        <w:numPr>
          <w:ilvl w:val="0"/>
          <w:numId w:val="4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Fonts w:cstheme="minorHAnsi"/>
        </w:rPr>
        <w:t xml:space="preserve">Has a Name </w:t>
      </w:r>
      <w:r>
        <w:rPr>
          <w:rStyle w:val="CodeChar"/>
          <w:rFonts w:cstheme="minorHAnsi"/>
        </w:rPr>
        <w:t>–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 xml:space="preserve">an </w:t>
      </w:r>
      <w:r>
        <w:rPr>
          <w:rStyle w:val="CodeChar"/>
          <w:rFonts w:cstheme="minorHAnsi"/>
        </w:rPr>
        <w:t>option between (Shirt, Denim, Shorts or Jacket)</w:t>
      </w:r>
    </w:p>
    <w:p w:rsidR="00862391" w:rsidRDefault="00380E41">
      <w:pPr>
        <w:pStyle w:val="ListParagraph"/>
        <w:numPr>
          <w:ilvl w:val="0"/>
          <w:numId w:val="4"/>
        </w:numPr>
        <w:rPr>
          <w:rFonts w:cstheme="minorHAnsi"/>
          <w:lang w:val="bg-BG"/>
        </w:rPr>
      </w:pPr>
      <w:r>
        <w:rPr>
          <w:rStyle w:val="CodeChar"/>
          <w:rFonts w:cstheme="minorHAnsi"/>
          <w:b w:val="0"/>
          <w:bCs/>
        </w:rPr>
        <w:t xml:space="preserve">Has a </w:t>
      </w:r>
      <w:r>
        <w:rPr>
          <w:rStyle w:val="CodeChar"/>
          <w:rFonts w:cstheme="minorHAnsi"/>
        </w:rPr>
        <w:t>Description</w:t>
      </w:r>
    </w:p>
    <w:p w:rsidR="00862391" w:rsidRDefault="00380E41">
      <w:r>
        <w:t xml:space="preserve">Implement the entities with the </w:t>
      </w:r>
      <w:r>
        <w:rPr>
          <w:b/>
        </w:rPr>
        <w:t>correct datatypes</w:t>
      </w:r>
      <w:r>
        <w:t xml:space="preserve"> and implement </w:t>
      </w:r>
      <w:r>
        <w:rPr>
          <w:b/>
        </w:rPr>
        <w:t>repositories</w:t>
      </w:r>
      <w:r>
        <w:t xml:space="preserve"> for them.</w:t>
      </w:r>
    </w:p>
    <w:p w:rsidR="00862391" w:rsidRDefault="00862391"/>
    <w:p w:rsidR="00862391" w:rsidRDefault="00380E41">
      <w:pPr>
        <w:pStyle w:val="Heading2"/>
        <w:numPr>
          <w:ilvl w:val="0"/>
          <w:numId w:val="2"/>
        </w:numPr>
      </w:pPr>
      <w:r>
        <w:t>Initialize categories</w:t>
      </w:r>
    </w:p>
    <w:p w:rsidR="00862391" w:rsidRDefault="00380E41">
      <w:pPr>
        <w:pStyle w:val="ListParagraph"/>
        <w:numPr>
          <w:ilvl w:val="0"/>
          <w:numId w:val="4"/>
        </w:numPr>
        <w:rPr>
          <w:rFonts w:cstheme="minorHAnsi"/>
          <w:lang w:val="bg-BG"/>
        </w:rPr>
      </w:pPr>
      <w:r>
        <w:rPr>
          <w:rFonts w:cstheme="minorHAnsi"/>
        </w:rPr>
        <w:t>Implement method that check if the database does not have categories and initialize them</w:t>
      </w:r>
    </w:p>
    <w:p w:rsidR="00862391" w:rsidRDefault="00380E41">
      <w:pPr>
        <w:pStyle w:val="ListParagraph"/>
        <w:numPr>
          <w:ilvl w:val="1"/>
          <w:numId w:val="4"/>
        </w:numPr>
        <w:rPr>
          <w:rFonts w:cstheme="minorHAnsi"/>
          <w:lang w:val="bg-BG"/>
        </w:rPr>
      </w:pPr>
      <w:r>
        <w:rPr>
          <w:rFonts w:cstheme="minorHAnsi"/>
        </w:rPr>
        <w:t>You are free to do in different ways.</w:t>
      </w:r>
    </w:p>
    <w:p w:rsidR="00862391" w:rsidRDefault="00862391">
      <w:pPr>
        <w:pStyle w:val="ListParagraph"/>
        <w:rPr>
          <w:rFonts w:cstheme="minorHAnsi"/>
        </w:rPr>
      </w:pPr>
    </w:p>
    <w:p w:rsidR="00862391" w:rsidRDefault="00862391">
      <w:pPr>
        <w:pStyle w:val="ListParagraph"/>
        <w:rPr>
          <w:rFonts w:cstheme="minorHAnsi"/>
          <w:lang w:val="bg-BG"/>
        </w:rPr>
      </w:pPr>
    </w:p>
    <w:p w:rsidR="00862391" w:rsidRDefault="00862391"/>
    <w:p w:rsidR="00862391" w:rsidRDefault="00380E41">
      <w:pPr>
        <w:pStyle w:val="Heading2"/>
        <w:numPr>
          <w:ilvl w:val="0"/>
          <w:numId w:val="2"/>
        </w:numPr>
        <w:rPr>
          <w:lang w:val="bg-BG"/>
        </w:rPr>
      </w:pPr>
      <w:r>
        <w:t>Page Requirements</w:t>
      </w:r>
    </w:p>
    <w:p w:rsidR="00862391" w:rsidRDefault="00380E41">
      <w:pPr>
        <w:pStyle w:val="Heading3"/>
        <w:rPr>
          <w:lang w:val="bg-BG"/>
        </w:rPr>
      </w:pPr>
      <w:r>
        <w:t>Index Page (logged out user)</w:t>
      </w:r>
    </w:p>
    <w:p w:rsidR="00862391" w:rsidRDefault="00380E41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>
            <wp:extent cx="6750050" cy="3956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91" w:rsidRDefault="00380E41">
      <w:pPr>
        <w:pStyle w:val="Heading3"/>
        <w:rPr>
          <w:lang w:val="bg-BG"/>
        </w:rPr>
      </w:pPr>
      <w:r>
        <w:t>Login Page (logged out user)</w:t>
      </w:r>
    </w:p>
    <w:p w:rsidR="00862391" w:rsidRDefault="00380E41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>
            <wp:extent cx="6624955" cy="3276600"/>
            <wp:effectExtent l="0" t="0" r="0" b="0"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91" w:rsidRDefault="00380E41">
      <w:pPr>
        <w:pStyle w:val="Heading3"/>
        <w:rPr>
          <w:lang w:val="bg-BG"/>
        </w:rPr>
      </w:pPr>
      <w:r>
        <w:t>Login Page (wrong input and missing user)</w:t>
      </w:r>
    </w:p>
    <w:p w:rsidR="00862391" w:rsidRDefault="00380E41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>
            <wp:extent cx="3082925" cy="3753485"/>
            <wp:effectExtent l="0" t="0" r="0" b="0"/>
            <wp:docPr id="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925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bg-BG" w:eastAsia="bg-BG"/>
        </w:rPr>
        <w:drawing>
          <wp:inline distT="0" distB="0" distL="0" distR="0">
            <wp:extent cx="3311525" cy="3747135"/>
            <wp:effectExtent l="0" t="0" r="0" b="0"/>
            <wp:docPr id="4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525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91" w:rsidRDefault="00380E41">
      <w:pPr>
        <w:pStyle w:val="Heading3"/>
        <w:rPr>
          <w:lang w:val="bg-BG"/>
        </w:rPr>
      </w:pPr>
      <w:r>
        <w:t>Register Page (logged out user)</w:t>
      </w:r>
    </w:p>
    <w:p w:rsidR="00862391" w:rsidRDefault="00380E41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>
            <wp:extent cx="6626225" cy="3470275"/>
            <wp:effectExtent l="0" t="0" r="0" b="0"/>
            <wp:docPr id="5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91" w:rsidRDefault="00380E41">
      <w:pPr>
        <w:pStyle w:val="Heading3"/>
        <w:rPr>
          <w:lang w:val="bg-BG"/>
        </w:rPr>
      </w:pPr>
      <w:r>
        <w:t>Register Page (wrong input)</w:t>
      </w:r>
    </w:p>
    <w:p w:rsidR="00862391" w:rsidRDefault="00380E41">
      <w:pPr>
        <w:jc w:val="center"/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>
            <wp:extent cx="3371215" cy="4427220"/>
            <wp:effectExtent l="0" t="0" r="0" b="0"/>
            <wp:docPr id="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215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91" w:rsidRDefault="00380E41">
      <w:pPr>
        <w:pStyle w:val="Heading3"/>
        <w:rPr>
          <w:lang w:val="bg-BG"/>
        </w:rPr>
      </w:pPr>
      <w:r>
        <w:t>Home Page (logged in user)</w:t>
      </w:r>
    </w:p>
    <w:p w:rsidR="00862391" w:rsidRDefault="00380E41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>
            <wp:extent cx="6488430" cy="2967104"/>
            <wp:effectExtent l="0" t="0" r="7620" b="5080"/>
            <wp:docPr id="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430" cy="29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91" w:rsidRDefault="00380E41">
      <w:pPr>
        <w:pStyle w:val="Heading3"/>
        <w:rPr>
          <w:lang w:val="bg-BG"/>
        </w:rPr>
      </w:pPr>
      <w:r>
        <w:t xml:space="preserve">Add </w:t>
      </w:r>
      <w:r w:rsidR="00DE022B">
        <w:t>Item</w:t>
      </w:r>
      <w:r>
        <w:t xml:space="preserve"> (logged in user)</w:t>
      </w:r>
    </w:p>
    <w:p w:rsidR="00862391" w:rsidRDefault="00380E41">
      <w:pPr>
        <w:jc w:val="center"/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>
            <wp:extent cx="6500202" cy="2980575"/>
            <wp:effectExtent l="0" t="0" r="0" b="0"/>
            <wp:docPr id="8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439" cy="298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91" w:rsidRDefault="00380E41">
      <w:pPr>
        <w:pStyle w:val="Heading3"/>
        <w:rPr>
          <w:lang w:val="bg-BG"/>
        </w:rPr>
      </w:pPr>
      <w:r>
        <w:t xml:space="preserve">Add </w:t>
      </w:r>
      <w:r w:rsidR="006B5800">
        <w:t>Item</w:t>
      </w:r>
      <w:r>
        <w:t xml:space="preserve"> (logged in user)</w:t>
      </w:r>
    </w:p>
    <w:p w:rsidR="00862391" w:rsidRDefault="00380E41">
      <w:pPr>
        <w:jc w:val="center"/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>
            <wp:extent cx="3557270" cy="4671695"/>
            <wp:effectExtent l="0" t="0" r="0" b="0"/>
            <wp:docPr id="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27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91" w:rsidRDefault="00513031">
      <w:pPr>
        <w:pStyle w:val="Heading3"/>
        <w:rPr>
          <w:lang w:val="bg-BG"/>
        </w:rPr>
      </w:pPr>
      <w:r>
        <w:t>Item</w:t>
      </w:r>
      <w:r w:rsidR="00380E41">
        <w:t xml:space="preserve"> Details Page (logged in user)</w:t>
      </w:r>
    </w:p>
    <w:p w:rsidR="00862391" w:rsidRDefault="00380E41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>
            <wp:extent cx="6633210" cy="3131185"/>
            <wp:effectExtent l="0" t="0" r="0" b="0"/>
            <wp:docPr id="1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91" w:rsidRDefault="00380E41">
      <w:pPr>
        <w:spacing w:before="0" w:after="200"/>
        <w:rPr>
          <w:lang w:val="bg-BG"/>
        </w:rPr>
      </w:pPr>
      <w:r>
        <w:br w:type="page"/>
      </w:r>
    </w:p>
    <w:p w:rsidR="00862391" w:rsidRDefault="00380E41">
      <w:pPr>
        <w:rPr>
          <w:lang w:val="bg-BG"/>
        </w:rPr>
      </w:pPr>
      <w:r>
        <w:t xml:space="preserve">The templates have been given to you in the application skeleton, so make sure you implement the pages correctly. </w:t>
      </w:r>
    </w:p>
    <w:p w:rsidR="00862391" w:rsidRDefault="00380E41">
      <w:pPr>
        <w:rPr>
          <w:lang w:val="bg-BG"/>
        </w:rPr>
      </w:pPr>
      <w:r>
        <w:rPr>
          <w:b/>
        </w:rPr>
        <w:t>NOTE</w:t>
      </w:r>
      <w:r>
        <w:t xml:space="preserve">: The templates should look </w:t>
      </w:r>
      <w:r>
        <w:rPr>
          <w:b/>
        </w:rPr>
        <w:t>EXACTLY</w:t>
      </w:r>
      <w:r>
        <w:t xml:space="preserve"> as shown above.</w:t>
      </w:r>
    </w:p>
    <w:p w:rsidR="00862391" w:rsidRDefault="00380E41">
      <w:pPr>
        <w:rPr>
          <w:lang w:val="bg-BG"/>
        </w:rPr>
      </w:pPr>
      <w:r>
        <w:rPr>
          <w:b/>
        </w:rPr>
        <w:t>NOTE</w:t>
      </w:r>
      <w:r>
        <w:t xml:space="preserve">: The templates do </w:t>
      </w:r>
      <w:r>
        <w:rPr>
          <w:b/>
        </w:rPr>
        <w:t>NOT</w:t>
      </w:r>
      <w:r>
        <w:t xml:space="preserve"> </w:t>
      </w:r>
      <w:r>
        <w:rPr>
          <w:b/>
        </w:rPr>
        <w:t>require</w:t>
      </w:r>
      <w:r>
        <w:t xml:space="preserve"> </w:t>
      </w:r>
      <w:r>
        <w:rPr>
          <w:b/>
        </w:rPr>
        <w:t>additional</w:t>
      </w:r>
      <w:r>
        <w:t xml:space="preserve"> </w:t>
      </w:r>
      <w:r>
        <w:rPr>
          <w:b/>
        </w:rPr>
        <w:t xml:space="preserve">CSS </w:t>
      </w:r>
      <w:r>
        <w:t xml:space="preserve">for you to write. The given </w:t>
      </w:r>
      <w:r>
        <w:rPr>
          <w:b/>
        </w:rPr>
        <w:t>bootstrap</w:t>
      </w:r>
      <w:r>
        <w:t xml:space="preserve"> and </w:t>
      </w:r>
      <w:r>
        <w:rPr>
          <w:b/>
        </w:rPr>
        <w:t>css</w:t>
      </w:r>
      <w:r>
        <w:t xml:space="preserve"> are enough.</w:t>
      </w:r>
    </w:p>
    <w:p w:rsidR="00862391" w:rsidRDefault="00380E41">
      <w:pPr>
        <w:pStyle w:val="Heading2"/>
        <w:numPr>
          <w:ilvl w:val="0"/>
          <w:numId w:val="2"/>
        </w:numPr>
        <w:rPr>
          <w:lang w:val="bg-BG"/>
        </w:rPr>
      </w:pPr>
      <w:r>
        <w:t>Functional Requirements</w:t>
      </w:r>
    </w:p>
    <w:p w:rsidR="00862391" w:rsidRDefault="00380E41">
      <w:pPr>
        <w:rPr>
          <w:lang w:val="bg-BG"/>
        </w:rPr>
      </w:pPr>
      <w:r>
        <w:t xml:space="preserve">The </w:t>
      </w:r>
      <w:r>
        <w:rPr>
          <w:b/>
        </w:rPr>
        <w:t>application</w:t>
      </w:r>
      <w:r>
        <w:t xml:space="preserve"> should provide the </w:t>
      </w:r>
      <w:r>
        <w:rPr>
          <w:rStyle w:val="CodeChar"/>
        </w:rPr>
        <w:t>Guest</w:t>
      </w:r>
      <w:r>
        <w:t xml:space="preserve"> (not logged in) users with the functionality to </w:t>
      </w:r>
      <w:r>
        <w:rPr>
          <w:rStyle w:val="CodeChar"/>
        </w:rPr>
        <w:t>login</w:t>
      </w:r>
      <w:r>
        <w:t xml:space="preserve">, </w:t>
      </w:r>
      <w:r>
        <w:rPr>
          <w:rStyle w:val="CodeChar"/>
        </w:rPr>
        <w:t>register</w:t>
      </w:r>
      <w:r>
        <w:t xml:space="preserve"> and </w:t>
      </w:r>
      <w:r>
        <w:rPr>
          <w:b/>
        </w:rPr>
        <w:t>view</w:t>
      </w:r>
      <w:r>
        <w:t xml:space="preserve"> the </w:t>
      </w:r>
      <w:r>
        <w:rPr>
          <w:rStyle w:val="CodeChar"/>
        </w:rPr>
        <w:t>Index</w:t>
      </w:r>
      <w:r>
        <w:t xml:space="preserve"> page.</w:t>
      </w:r>
    </w:p>
    <w:p w:rsidR="00862391" w:rsidRDefault="00380E41">
      <w:pPr>
        <w:rPr>
          <w:lang w:val="bg-BG"/>
        </w:rPr>
      </w:pPr>
      <w:r>
        <w:t xml:space="preserve">The </w:t>
      </w:r>
      <w:r>
        <w:rPr>
          <w:b/>
        </w:rPr>
        <w:t>application</w:t>
      </w:r>
      <w:r>
        <w:t xml:space="preserve"> should provide the </w:t>
      </w:r>
      <w:r>
        <w:rPr>
          <w:rStyle w:val="CodeChar"/>
        </w:rPr>
        <w:t>Users</w:t>
      </w:r>
      <w:r>
        <w:t xml:space="preserve"> (logged in) with the functionality to </w:t>
      </w:r>
      <w:r>
        <w:rPr>
          <w:rStyle w:val="CodeChar"/>
        </w:rPr>
        <w:t>logout</w:t>
      </w:r>
      <w:r>
        <w:t xml:space="preserve">, </w:t>
      </w:r>
      <w:r>
        <w:rPr>
          <w:b/>
          <w:bCs/>
        </w:rPr>
        <w:t>add a</w:t>
      </w:r>
      <w:r w:rsidR="00D8409C">
        <w:rPr>
          <w:b/>
          <w:bCs/>
        </w:rPr>
        <w:t>n</w:t>
      </w:r>
      <w:r>
        <w:rPr>
          <w:b/>
          <w:bCs/>
        </w:rPr>
        <w:t xml:space="preserve"> </w:t>
      </w:r>
      <w:r w:rsidR="00D8409C">
        <w:rPr>
          <w:b/>
          <w:bCs/>
        </w:rPr>
        <w:t>Item</w:t>
      </w:r>
      <w:r>
        <w:t xml:space="preserve">, </w:t>
      </w:r>
      <w:r>
        <w:rPr>
          <w:b/>
          <w:bCs/>
        </w:rPr>
        <w:t>view</w:t>
      </w:r>
      <w:r>
        <w:t xml:space="preserve"> </w:t>
      </w:r>
      <w:r>
        <w:rPr>
          <w:b/>
          <w:bCs/>
        </w:rPr>
        <w:t>details</w:t>
      </w:r>
      <w:r>
        <w:t xml:space="preserve"> about a</w:t>
      </w:r>
      <w:r w:rsidR="00340E89">
        <w:t>n</w:t>
      </w:r>
      <w:r>
        <w:t xml:space="preserve"> </w:t>
      </w:r>
      <w:r w:rsidR="001E3BCE">
        <w:rPr>
          <w:rStyle w:val="CodeChar"/>
        </w:rPr>
        <w:t>Item</w:t>
      </w:r>
      <w:r>
        <w:t xml:space="preserve">, </w:t>
      </w:r>
      <w:r>
        <w:rPr>
          <w:rFonts w:ascii="Consolas" w:hAnsi="Consolas"/>
          <w:b/>
          <w:bCs/>
        </w:rPr>
        <w:t>delete</w:t>
      </w:r>
      <w:r>
        <w:t xml:space="preserve"> </w:t>
      </w:r>
      <w:r w:rsidR="00F903F0">
        <w:t xml:space="preserve">an </w:t>
      </w:r>
      <w:r w:rsidR="00F903F0">
        <w:rPr>
          <w:rStyle w:val="CodeChar"/>
        </w:rPr>
        <w:t>Item</w:t>
      </w:r>
      <w:r>
        <w:t xml:space="preserve">, and </w:t>
      </w:r>
      <w:r>
        <w:rPr>
          <w:b/>
          <w:bCs/>
        </w:rPr>
        <w:t>view all</w:t>
      </w:r>
      <w:r>
        <w:t xml:space="preserve"> </w:t>
      </w:r>
      <w:r w:rsidR="00946A24">
        <w:rPr>
          <w:rStyle w:val="CodeChar"/>
        </w:rPr>
        <w:t>Items</w:t>
      </w:r>
      <w:r>
        <w:t xml:space="preserve"> (</w:t>
      </w:r>
      <w:r>
        <w:rPr>
          <w:rStyle w:val="CodeChar"/>
        </w:rPr>
        <w:t>Home</w:t>
      </w:r>
      <w:r>
        <w:t xml:space="preserve"> </w:t>
      </w:r>
      <w:r>
        <w:rPr>
          <w:rStyle w:val="CodeChar"/>
        </w:rPr>
        <w:t>page</w:t>
      </w:r>
      <w:r>
        <w:t xml:space="preserve">). </w:t>
      </w:r>
    </w:p>
    <w:p w:rsidR="00862391" w:rsidRDefault="00380E41">
      <w:pPr>
        <w:rPr>
          <w:lang w:val="bg-BG"/>
        </w:rPr>
      </w:pPr>
      <w:r>
        <w:rPr>
          <w:b/>
          <w:bCs/>
        </w:rPr>
        <w:t>Andrey's button</w:t>
      </w:r>
      <w:r>
        <w:t xml:space="preserve"> on the navbar should redirect to appropriate </w:t>
      </w:r>
      <w:r>
        <w:rPr>
          <w:b/>
          <w:bCs/>
        </w:rPr>
        <w:t>URL depending</w:t>
      </w:r>
      <w:r>
        <w:t xml:space="preserve"> if the user is logged in.</w:t>
      </w:r>
    </w:p>
    <w:p w:rsidR="00862391" w:rsidRDefault="00380E41">
      <w:pPr>
        <w:rPr>
          <w:b/>
          <w:lang w:val="bg-BG"/>
        </w:rPr>
      </w:pPr>
      <w:r>
        <w:t xml:space="preserve">The </w:t>
      </w:r>
      <w:r>
        <w:rPr>
          <w:b/>
        </w:rPr>
        <w:t>application</w:t>
      </w:r>
      <w:r>
        <w:t xml:space="preserve"> should provide </w:t>
      </w:r>
      <w:r>
        <w:rPr>
          <w:b/>
        </w:rPr>
        <w:t>functionality</w:t>
      </w:r>
      <w:r>
        <w:t xml:space="preserve"> for </w:t>
      </w:r>
      <w:r>
        <w:rPr>
          <w:b/>
        </w:rPr>
        <w:t xml:space="preserve">adding </w:t>
      </w:r>
      <w:r w:rsidR="006C3417">
        <w:rPr>
          <w:b/>
        </w:rPr>
        <w:t>items</w:t>
      </w:r>
      <w:r>
        <w:t xml:space="preserve"> with </w:t>
      </w:r>
      <w:r>
        <w:rPr>
          <w:b/>
        </w:rPr>
        <w:t>categories (Shirt, Denim, Shorts, Jacket) and gender (Male, Female)</w:t>
      </w:r>
    </w:p>
    <w:p w:rsidR="00862391" w:rsidRDefault="00380E41">
      <w:pPr>
        <w:rPr>
          <w:bCs/>
          <w:lang w:val="bg-BG"/>
        </w:rPr>
      </w:pPr>
      <w:r>
        <w:rPr>
          <w:bCs/>
        </w:rPr>
        <w:t xml:space="preserve">The </w:t>
      </w:r>
      <w:r>
        <w:rPr>
          <w:b/>
        </w:rPr>
        <w:t>image</w:t>
      </w:r>
      <w:r>
        <w:rPr>
          <w:bCs/>
        </w:rPr>
        <w:t xml:space="preserve"> is combination between </w:t>
      </w:r>
      <w:r>
        <w:rPr>
          <w:b/>
        </w:rPr>
        <w:t>category</w:t>
      </w:r>
      <w:r>
        <w:rPr>
          <w:bCs/>
        </w:rPr>
        <w:t xml:space="preserve"> and </w:t>
      </w:r>
      <w:r>
        <w:rPr>
          <w:b/>
        </w:rPr>
        <w:t>gender</w:t>
      </w:r>
      <w:r>
        <w:rPr>
          <w:bCs/>
        </w:rPr>
        <w:t xml:space="preserve">. When you click on the image on </w:t>
      </w:r>
      <w:r>
        <w:rPr>
          <w:b/>
        </w:rPr>
        <w:t>Home</w:t>
      </w:r>
      <w:r>
        <w:rPr>
          <w:bCs/>
        </w:rPr>
        <w:t xml:space="preserve"> </w:t>
      </w:r>
      <w:r>
        <w:rPr>
          <w:b/>
        </w:rPr>
        <w:t>Page</w:t>
      </w:r>
      <w:r>
        <w:rPr>
          <w:bCs/>
        </w:rPr>
        <w:t xml:space="preserve">, you should be redirected to </w:t>
      </w:r>
      <w:r>
        <w:rPr>
          <w:b/>
        </w:rPr>
        <w:t>Details</w:t>
      </w:r>
      <w:r>
        <w:rPr>
          <w:bCs/>
        </w:rPr>
        <w:t xml:space="preserve"> </w:t>
      </w:r>
      <w:r>
        <w:rPr>
          <w:b/>
        </w:rPr>
        <w:t>page</w:t>
      </w:r>
      <w:r>
        <w:rPr>
          <w:bCs/>
        </w:rPr>
        <w:t xml:space="preserve">. On </w:t>
      </w:r>
      <w:r>
        <w:rPr>
          <w:b/>
        </w:rPr>
        <w:t>Details</w:t>
      </w:r>
      <w:r>
        <w:rPr>
          <w:bCs/>
        </w:rPr>
        <w:t xml:space="preserve"> </w:t>
      </w:r>
      <w:r>
        <w:rPr>
          <w:b/>
        </w:rPr>
        <w:t>page</w:t>
      </w:r>
      <w:r>
        <w:rPr>
          <w:bCs/>
        </w:rPr>
        <w:t xml:space="preserve"> you should have </w:t>
      </w:r>
      <w:r>
        <w:rPr>
          <w:b/>
        </w:rPr>
        <w:t>Delete</w:t>
      </w:r>
      <w:r>
        <w:rPr>
          <w:bCs/>
        </w:rPr>
        <w:t xml:space="preserve"> </w:t>
      </w:r>
      <w:r>
        <w:rPr>
          <w:b/>
        </w:rPr>
        <w:t>button</w:t>
      </w:r>
      <w:r>
        <w:rPr>
          <w:bCs/>
        </w:rPr>
        <w:t>.</w:t>
      </w:r>
    </w:p>
    <w:p w:rsidR="00862391" w:rsidRDefault="00380E41">
      <w:pPr>
        <w:rPr>
          <w:lang w:val="bg-BG"/>
        </w:rPr>
      </w:pPr>
      <w:r>
        <w:t xml:space="preserve">The </w:t>
      </w:r>
      <w:r>
        <w:rPr>
          <w:b/>
        </w:rPr>
        <w:t>application</w:t>
      </w:r>
      <w:r>
        <w:t xml:space="preserve"> should </w:t>
      </w:r>
      <w:r>
        <w:rPr>
          <w:b/>
        </w:rPr>
        <w:t>store</w:t>
      </w:r>
      <w:r>
        <w:t xml:space="preserve"> its </w:t>
      </w:r>
      <w:r>
        <w:rPr>
          <w:b/>
        </w:rPr>
        <w:t>data</w:t>
      </w:r>
      <w:r>
        <w:t xml:space="preserve"> into a </w:t>
      </w:r>
      <w:r>
        <w:rPr>
          <w:rStyle w:val="CodeChar"/>
        </w:rPr>
        <w:t>MySQL</w:t>
      </w:r>
      <w:r>
        <w:t xml:space="preserve"> database, using </w:t>
      </w:r>
      <w:r>
        <w:rPr>
          <w:rStyle w:val="CodeChar"/>
        </w:rPr>
        <w:t>Hibernate</w:t>
      </w:r>
      <w:r>
        <w:t xml:space="preserve"> native.</w:t>
      </w:r>
    </w:p>
    <w:p w:rsidR="00862391" w:rsidRDefault="00380E41">
      <w:pPr>
        <w:pStyle w:val="Heading2"/>
        <w:numPr>
          <w:ilvl w:val="0"/>
          <w:numId w:val="2"/>
        </w:numPr>
        <w:rPr>
          <w:lang w:val="bg-BG"/>
        </w:rPr>
      </w:pPr>
      <w:r>
        <w:t>Security Requirements</w:t>
      </w:r>
    </w:p>
    <w:p w:rsidR="00862391" w:rsidRDefault="00380E41">
      <w:pPr>
        <w:rPr>
          <w:lang w:val="bg-BG"/>
        </w:rPr>
      </w:pPr>
      <w:r>
        <w:t xml:space="preserve">The </w:t>
      </w:r>
      <w:r>
        <w:rPr>
          <w:rStyle w:val="CodeChar"/>
        </w:rPr>
        <w:t>Security Requirements</w:t>
      </w:r>
      <w:r>
        <w:t xml:space="preserve"> are mainly access requirements. Configurations about which users can access specific functionalities and pages.</w:t>
      </w:r>
    </w:p>
    <w:p w:rsidR="00862391" w:rsidRDefault="00380E41">
      <w:pPr>
        <w:pStyle w:val="ListParagraph"/>
        <w:numPr>
          <w:ilvl w:val="0"/>
          <w:numId w:val="5"/>
        </w:numPr>
        <w:rPr>
          <w:lang w:val="bg-BG"/>
        </w:rPr>
      </w:pPr>
      <w:r>
        <w:rPr>
          <w:rStyle w:val="CodeChar"/>
        </w:rPr>
        <w:t>Guest</w:t>
      </w:r>
      <w:r>
        <w:t xml:space="preserve"> (not logged in) users can access the </w:t>
      </w:r>
      <w:r>
        <w:rPr>
          <w:rStyle w:val="CodeChar"/>
        </w:rPr>
        <w:t>Index</w:t>
      </w:r>
      <w:r>
        <w:t xml:space="preserve"> page.</w:t>
      </w:r>
    </w:p>
    <w:p w:rsidR="00862391" w:rsidRDefault="00380E41">
      <w:pPr>
        <w:pStyle w:val="ListParagraph"/>
        <w:numPr>
          <w:ilvl w:val="0"/>
          <w:numId w:val="5"/>
        </w:numPr>
        <w:rPr>
          <w:lang w:val="bg-BG"/>
        </w:rPr>
      </w:pPr>
      <w:r>
        <w:rPr>
          <w:rStyle w:val="CodeChar"/>
        </w:rPr>
        <w:t>Guest</w:t>
      </w:r>
      <w:r>
        <w:t xml:space="preserve"> (not logged in) users can access the </w:t>
      </w:r>
      <w:r>
        <w:rPr>
          <w:rStyle w:val="CodeChar"/>
        </w:rPr>
        <w:t>Login</w:t>
      </w:r>
      <w:r>
        <w:t xml:space="preserve"> page.</w:t>
      </w:r>
    </w:p>
    <w:p w:rsidR="00862391" w:rsidRDefault="00380E41">
      <w:pPr>
        <w:pStyle w:val="ListParagraph"/>
        <w:numPr>
          <w:ilvl w:val="0"/>
          <w:numId w:val="5"/>
        </w:numPr>
        <w:rPr>
          <w:lang w:val="bg-BG"/>
        </w:rPr>
      </w:pPr>
      <w:r>
        <w:rPr>
          <w:rStyle w:val="CodeChar"/>
        </w:rPr>
        <w:t>Guest</w:t>
      </w:r>
      <w:r>
        <w:t xml:space="preserve"> (not logged in) users can access the </w:t>
      </w:r>
      <w:r>
        <w:rPr>
          <w:rStyle w:val="CodeChar"/>
        </w:rPr>
        <w:t>Register</w:t>
      </w:r>
      <w:r>
        <w:t xml:space="preserve"> page.</w:t>
      </w:r>
    </w:p>
    <w:p w:rsidR="00862391" w:rsidRDefault="00380E41">
      <w:pPr>
        <w:pStyle w:val="ListParagraph"/>
        <w:numPr>
          <w:ilvl w:val="0"/>
          <w:numId w:val="5"/>
        </w:numPr>
        <w:rPr>
          <w:lang w:val="bg-BG"/>
        </w:rPr>
      </w:pPr>
      <w:r>
        <w:rPr>
          <w:rStyle w:val="CodeChar"/>
        </w:rPr>
        <w:t>Users</w:t>
      </w:r>
      <w:r>
        <w:t xml:space="preserve"> (logged in) can access the </w:t>
      </w:r>
      <w:r>
        <w:rPr>
          <w:rStyle w:val="CodeChar"/>
        </w:rPr>
        <w:t>Home</w:t>
      </w:r>
      <w:r>
        <w:t xml:space="preserve"> page.</w:t>
      </w:r>
    </w:p>
    <w:p w:rsidR="00862391" w:rsidRDefault="00380E41">
      <w:pPr>
        <w:pStyle w:val="ListParagraph"/>
        <w:numPr>
          <w:ilvl w:val="0"/>
          <w:numId w:val="5"/>
        </w:numPr>
        <w:rPr>
          <w:lang w:val="bg-BG"/>
        </w:rPr>
      </w:pPr>
      <w:r>
        <w:rPr>
          <w:rStyle w:val="CodeChar"/>
        </w:rPr>
        <w:t>Users</w:t>
      </w:r>
      <w:r>
        <w:t xml:space="preserve"> (logged in) can access the </w:t>
      </w:r>
      <w:r w:rsidR="00825343">
        <w:rPr>
          <w:rStyle w:val="CodeChar"/>
        </w:rPr>
        <w:t>Item</w:t>
      </w:r>
      <w:r>
        <w:t xml:space="preserve"> </w:t>
      </w:r>
      <w:r>
        <w:rPr>
          <w:rStyle w:val="CodeChar"/>
        </w:rPr>
        <w:t>Add</w:t>
      </w:r>
      <w:r>
        <w:t xml:space="preserve"> page.</w:t>
      </w:r>
    </w:p>
    <w:p w:rsidR="00862391" w:rsidRDefault="00380E41">
      <w:pPr>
        <w:pStyle w:val="ListParagraph"/>
        <w:numPr>
          <w:ilvl w:val="0"/>
          <w:numId w:val="5"/>
        </w:numPr>
        <w:rPr>
          <w:lang w:val="bg-BG"/>
        </w:rPr>
      </w:pPr>
      <w:r>
        <w:rPr>
          <w:rStyle w:val="CodeChar"/>
        </w:rPr>
        <w:t>Users</w:t>
      </w:r>
      <w:r>
        <w:t xml:space="preserve"> (logged in) can access the </w:t>
      </w:r>
      <w:r w:rsidR="00396001">
        <w:rPr>
          <w:rStyle w:val="CodeChar"/>
        </w:rPr>
        <w:t>Item</w:t>
      </w:r>
      <w:r>
        <w:rPr>
          <w:rStyle w:val="CodeChar"/>
        </w:rPr>
        <w:t xml:space="preserve"> Details</w:t>
      </w:r>
      <w:r>
        <w:t xml:space="preserve"> page.</w:t>
      </w:r>
    </w:p>
    <w:p w:rsidR="00862391" w:rsidRDefault="00380E41">
      <w:pPr>
        <w:pStyle w:val="ListParagraph"/>
        <w:numPr>
          <w:ilvl w:val="0"/>
          <w:numId w:val="5"/>
        </w:numPr>
        <w:rPr>
          <w:lang w:val="bg-BG"/>
        </w:rPr>
      </w:pPr>
      <w:r>
        <w:rPr>
          <w:rStyle w:val="CodeChar"/>
        </w:rPr>
        <w:t>Users</w:t>
      </w:r>
      <w:r>
        <w:t xml:space="preserve"> (logged in) can access the </w:t>
      </w:r>
      <w:r>
        <w:rPr>
          <w:rStyle w:val="CodeChar"/>
        </w:rPr>
        <w:t>Logout</w:t>
      </w:r>
      <w:r>
        <w:t xml:space="preserve"> functionality.</w:t>
      </w:r>
    </w:p>
    <w:p w:rsidR="00862391" w:rsidRDefault="00380E41">
      <w:pPr>
        <w:pStyle w:val="Heading2"/>
        <w:numPr>
          <w:ilvl w:val="0"/>
          <w:numId w:val="2"/>
        </w:numPr>
        <w:rPr>
          <w:lang w:val="bg-BG"/>
        </w:rPr>
      </w:pPr>
      <w:r>
        <w:t>Scoring</w:t>
      </w:r>
    </w:p>
    <w:p w:rsidR="00862391" w:rsidRDefault="00380E41">
      <w:pPr>
        <w:pStyle w:val="Heading3"/>
        <w:rPr>
          <w:lang w:val="bg-BG"/>
        </w:rPr>
      </w:pPr>
      <w:r>
        <w:t>Database – 10 points.</w:t>
      </w:r>
    </w:p>
    <w:p w:rsidR="00862391" w:rsidRDefault="00380E41">
      <w:pPr>
        <w:pStyle w:val="Heading3"/>
        <w:rPr>
          <w:lang w:val="bg-BG"/>
        </w:rPr>
      </w:pPr>
      <w:r>
        <w:t>Pages – 25 points.</w:t>
      </w:r>
    </w:p>
    <w:p w:rsidR="00862391" w:rsidRDefault="00380E41">
      <w:pPr>
        <w:pStyle w:val="Heading3"/>
        <w:rPr>
          <w:lang w:val="bg-BG"/>
        </w:rPr>
      </w:pPr>
      <w:r>
        <w:t>Functionality – 35 points.</w:t>
      </w:r>
    </w:p>
    <w:p w:rsidR="00862391" w:rsidRDefault="00380E41">
      <w:pPr>
        <w:pStyle w:val="Heading3"/>
      </w:pPr>
      <w:r>
        <w:t>Security – 5 points.</w:t>
      </w:r>
    </w:p>
    <w:p w:rsidR="00862391" w:rsidRDefault="00380E41">
      <w:pPr>
        <w:pStyle w:val="Heading3"/>
      </w:pPr>
      <w:r>
        <w:t>Validations – 15 points.</w:t>
      </w:r>
    </w:p>
    <w:p w:rsidR="00862391" w:rsidRDefault="00380E41">
      <w:pPr>
        <w:pStyle w:val="Heading3"/>
      </w:pPr>
      <w:r>
        <w:t>Code Quality – 10 points.</w:t>
      </w:r>
    </w:p>
    <w:p w:rsidR="00862391" w:rsidRDefault="00862391"/>
    <w:sectPr w:rsidR="00862391">
      <w:headerReference w:type="default" r:id="rId18"/>
      <w:footerReference w:type="default" r:id="rId19"/>
      <w:pgSz w:w="11906" w:h="16838"/>
      <w:pgMar w:top="624" w:right="737" w:bottom="1077" w:left="737" w:header="567" w:footer="794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02E9B" w:rsidRDefault="00502E9B">
      <w:pPr>
        <w:spacing w:before="0" w:after="0" w:line="240" w:lineRule="auto"/>
      </w:pPr>
      <w:r>
        <w:separator/>
      </w:r>
    </w:p>
  </w:endnote>
  <w:endnote w:type="continuationSeparator" w:id="0">
    <w:p w:rsidR="00502E9B" w:rsidRDefault="00502E9B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2391" w:rsidRDefault="00380E41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0" distR="0" simplePos="0" relativeHeight="8" behindDoc="1" locked="0" layoutInCell="1" allowOverlap="1" wp14:anchorId="6D6A420E">
              <wp:simplePos x="0" y="0"/>
              <wp:positionH relativeFrom="column">
                <wp:posOffset>-635</wp:posOffset>
              </wp:positionH>
              <wp:positionV relativeFrom="paragraph">
                <wp:posOffset>66040</wp:posOffset>
              </wp:positionV>
              <wp:extent cx="6614795" cy="1270"/>
              <wp:effectExtent l="0" t="0" r="0" b="0"/>
              <wp:wrapNone/>
              <wp:docPr id="11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w="12600" cap="rnd">
                        <a:solidFill>
                          <a:schemeClr val="accent6">
                            <a:lumMod val="50000"/>
                          </a:schemeClr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 xmlns:w16se="http://schemas.microsoft.com/office/word/2015/wordml/symex" xmlns:cx="http://schemas.microsoft.com/office/drawing/2014/chartex">
          <w:pict>
            <v:line id="shape_0" from="-0.05pt,5.2pt" to="520.7pt,5.2pt" ID="Straight Connector 19" stroked="t" style="position:absolute" wp14:anchorId="6D6A420E">
              <v:stroke color="#984807" weight="12600" joinstyle="round" endcap="round"/>
              <v:fill o:detectmouseclick="t" on="false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0" distR="0" simplePos="0" relativeHeight="15" behindDoc="1" locked="0" layoutInCell="1" allowOverlap="1" wp14:anchorId="2074F39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5415" cy="514350"/>
              <wp:effectExtent l="0" t="0" r="0" b="635"/>
              <wp:wrapNone/>
              <wp:docPr id="12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36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:rsidR="00862391" w:rsidRDefault="00380E41">
                          <w:pPr>
                            <w:pStyle w:val="FrameContents"/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>
                            <w:r>
                              <w:rPr>
                                <w:rStyle w:val="1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Start w:id="1" w:name="_Hlk24191091"/>
                          <w:bookmarkEnd w:id="1"/>
                        </w:p>
                        <w:p w:rsidR="00862391" w:rsidRDefault="00380E41">
                          <w:pPr>
                            <w:pStyle w:val="FrameContents"/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noProof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4" name="Image5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Image5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5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6" name="Picture 5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6" name="Picture 5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7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8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7">
                                          <a:hlinkClick r:id="rId10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noProof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9" name="Image6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9" name="Image6">
                                          <a:hlinkClick r:id="rId1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0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1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2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3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tIns="43200" rIns="17640" bIns="17640">
                      <a:no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cx="http://schemas.microsoft.com/office/drawing/2014/chartex">
          <w:pict>
            <v:rect id="shape_0" ID="Text Box 16" stroked="f" style="position:absolute;margin-left:109pt;margin-top:7pt;width:411.35pt;height:40.4pt" wp14:anchorId="2074F399">
              <w10:wrap type="square"/>
              <v:fill o:detectmouseclick="t" on="false"/>
              <v:stroke color="#3465a4" weight="9360" joinstyle="miter" endcap="flat"/>
              <v:textbox>
                <w:txbxContent>
                  <w:p>
                    <w:pPr>
                      <w:pStyle w:val="FrameContents"/>
                      <w:spacing w:lineRule="auto" w:line="240" w:before="40" w:after="100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>
                      <w:r>
                        <w:rPr>
                          <w:rStyle w:val="InternetLink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Start w:id="2" w:name="_Hlk24191091"/>
                    <w:bookmarkEnd w:id="2"/>
                  </w:p>
                  <w:p>
                    <w:pPr>
                      <w:pStyle w:val="FrameContents"/>
                      <w:spacing w:lineRule="auto" w:line="240" w:before="80" w:after="120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3" name="Image5" descr="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Image5" descr="">
                                    <a:hlinkClick r:id="rId2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4" name="Picture 2" descr="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4" name="Picture 2" descr="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5" name="Picture 5" descr="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5" descr="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6" name="Picture 20" descr="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0" descr="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7" name="Picture 7" descr="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7" descr="">
                                    <a:hlinkClick r:id="rId29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8" name="Image6" descr="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8" name="Image6" descr="">
                                    <a:hlinkClick r:id="rId3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9" name="Picture 21" descr="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9" name="Picture 21" descr="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4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0" name="Picture 22" descr="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22" descr="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1" name="Picture 23" descr="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1" name="Picture 23" descr="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0" distR="0" simplePos="0" relativeHeight="22" behindDoc="1" locked="0" layoutInCell="1" allowOverlap="1" wp14:anchorId="41B1E642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10540" cy="165735"/>
              <wp:effectExtent l="0" t="0" r="4445" b="6350"/>
              <wp:wrapNone/>
              <wp:docPr id="32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:rsidR="00862391" w:rsidRDefault="00380E41">
                          <w:pPr>
                            <w:pStyle w:val="FrameContents"/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tIns="0" rIns="0" bIns="0" anchor="ctr">
                      <a:no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cx="http://schemas.microsoft.com/office/drawing/2014/chartex">
          <w:pict>
            <v:rect id="shape_0" ID="Text Box 6" stroked="f" style="position:absolute;margin-left:109.85pt;margin-top:28.05pt;width:40.1pt;height:12.95pt" wp14:anchorId="41B1E642">
              <w10:wrap type="square"/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0" w:after="0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0" distR="0" simplePos="0" relativeHeight="30" behindDoc="1" locked="0" layoutInCell="1" allowOverlap="1" wp14:anchorId="60DB5C39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1065" cy="202565"/>
              <wp:effectExtent l="0" t="0" r="13970" b="7620"/>
              <wp:wrapNone/>
              <wp:docPr id="3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:rsidR="00862391" w:rsidRDefault="00380E41">
                          <w:pPr>
                            <w:pStyle w:val="FrameContents"/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instrText>PAGE</w:instrTex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02CC4">
                            <w:rPr>
                              <w:noProof/>
                              <w:color w:val="000000"/>
                              <w:sz w:val="18"/>
                              <w:szCs w:val="18"/>
                            </w:rPr>
                            <w:t>5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instrText>NUMPAGES</w:instrTex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02CC4">
                            <w:rPr>
                              <w:noProof/>
                              <w:color w:val="000000"/>
                              <w:sz w:val="18"/>
                              <w:szCs w:val="18"/>
                            </w:rPr>
                            <w:t>7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ctr">
                      <a:no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cx="http://schemas.microsoft.com/office/drawing/2014/chartex">
          <w:pict>
            <v:rect w14:anchorId="60DB5C39" id="Text Box 4" o:spid="_x0000_s1028" style="position:absolute;margin-left:444.65pt;margin-top:26.95pt;width:70.95pt;height:15.95pt;z-index:-50331645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" filled="f" stroked="f" strokeweight=".18mm">
              <v:textbox inset="0,0,0,0">
                <w:txbxContent>
                  <w:p w:rsidR="00862391" w:rsidRDefault="00380E41">
                    <w:pPr>
                      <w:pStyle w:val="FrameContents"/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instrText>PAGE</w:instrTex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separate"/>
                    </w:r>
                    <w:r w:rsidR="00702CC4">
                      <w:rPr>
                        <w:noProof/>
                        <w:color w:val="000000"/>
                        <w:sz w:val="18"/>
                        <w:szCs w:val="18"/>
                      </w:rPr>
                      <w:t>5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instrText>NUMPAGES</w:instrTex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separate"/>
                    </w:r>
                    <w:r w:rsidR="00702CC4">
                      <w:rPr>
                        <w:noProof/>
                        <w:color w:val="000000"/>
                        <w:sz w:val="18"/>
                        <w:szCs w:val="18"/>
                      </w:rPr>
                      <w:t>7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46" behindDoc="1" locked="0" layoutInCell="1" allowOverlap="1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36" name="Image7">
            <a:hlinkClick xmlns:a="http://schemas.openxmlformats.org/drawingml/2006/main" r:id="rId2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age7">
                    <a:hlinkClick r:id="rId21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02E9B" w:rsidRDefault="00502E9B">
      <w:pPr>
        <w:spacing w:before="0" w:after="0" w:line="240" w:lineRule="auto"/>
      </w:pPr>
      <w:r>
        <w:separator/>
      </w:r>
    </w:p>
  </w:footnote>
  <w:footnote w:type="continuationSeparator" w:id="0">
    <w:p w:rsidR="00502E9B" w:rsidRDefault="00502E9B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2391" w:rsidRDefault="00862391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C77173"/>
    <w:multiLevelType w:val="multilevel"/>
    <w:tmpl w:val="2A1CF68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0F5019DB"/>
    <w:multiLevelType w:val="multilevel"/>
    <w:tmpl w:val="455EB1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>
    <w:nsid w:val="13B65BE0"/>
    <w:multiLevelType w:val="multilevel"/>
    <w:tmpl w:val="D608A972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>
    <w:nsid w:val="697A2DDE"/>
    <w:multiLevelType w:val="multilevel"/>
    <w:tmpl w:val="CDD8605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>
    <w:nsid w:val="79EB0132"/>
    <w:multiLevelType w:val="multilevel"/>
    <w:tmpl w:val="1B60783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defaultTabStop w:val="720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2391"/>
    <w:rsid w:val="00170317"/>
    <w:rsid w:val="001B3E2D"/>
    <w:rsid w:val="001E3BCE"/>
    <w:rsid w:val="00321BD8"/>
    <w:rsid w:val="00340E89"/>
    <w:rsid w:val="00380E41"/>
    <w:rsid w:val="003943E5"/>
    <w:rsid w:val="00396001"/>
    <w:rsid w:val="00397D19"/>
    <w:rsid w:val="004105B7"/>
    <w:rsid w:val="004E2EF0"/>
    <w:rsid w:val="00502E9B"/>
    <w:rsid w:val="00513031"/>
    <w:rsid w:val="00541654"/>
    <w:rsid w:val="00661675"/>
    <w:rsid w:val="006B5800"/>
    <w:rsid w:val="006C3417"/>
    <w:rsid w:val="00702CC4"/>
    <w:rsid w:val="00812018"/>
    <w:rsid w:val="00825343"/>
    <w:rsid w:val="00860676"/>
    <w:rsid w:val="00862391"/>
    <w:rsid w:val="00940CA4"/>
    <w:rsid w:val="00946A24"/>
    <w:rsid w:val="009671F9"/>
    <w:rsid w:val="00976B08"/>
    <w:rsid w:val="00992AE0"/>
    <w:rsid w:val="009A5AD1"/>
    <w:rsid w:val="009E78D3"/>
    <w:rsid w:val="00A00D60"/>
    <w:rsid w:val="00A35304"/>
    <w:rsid w:val="00A60F95"/>
    <w:rsid w:val="00AC5C3F"/>
    <w:rsid w:val="00D8409C"/>
    <w:rsid w:val="00DE022B"/>
    <w:rsid w:val="00E33DAC"/>
    <w:rsid w:val="00F841EC"/>
    <w:rsid w:val="00F903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8F552A2-6F36-4721-8A58-5F5E0EB75E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 w:line="276" w:lineRule="auto"/>
    </w:pPr>
  </w:style>
  <w:style w:type="paragraph" w:styleId="Heading1">
    <w:name w:val="heading 1"/>
    <w:basedOn w:val="Normal"/>
    <w:next w:val="Normal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">
    <w:name w:val="Горен колонтитул Знак"/>
    <w:basedOn w:val="DefaultParagraphFont"/>
    <w:uiPriority w:val="99"/>
    <w:qFormat/>
    <w:rsid w:val="008068A2"/>
  </w:style>
  <w:style w:type="character" w:customStyle="1" w:styleId="a0">
    <w:name w:val="Долен колонтитул Знак"/>
    <w:basedOn w:val="DefaultParagraphFont"/>
    <w:uiPriority w:val="99"/>
    <w:qFormat/>
    <w:rsid w:val="008068A2"/>
  </w:style>
  <w:style w:type="character" w:customStyle="1" w:styleId="a1">
    <w:name w:val="Изнесен текст Знак"/>
    <w:basedOn w:val="DefaultParagraphFont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customStyle="1" w:styleId="1">
    <w:name w:val="Хипервръзка1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0">
    <w:name w:val="Заглавие 1 Знак"/>
    <w:basedOn w:val="DefaultParagraphFont"/>
    <w:link w:val="10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">
    <w:name w:val="Заглавие 2 Знак"/>
    <w:basedOn w:val="DefaultParagraphFont"/>
    <w:link w:val="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3">
    <w:name w:val="Заглавие 3 Знак"/>
    <w:basedOn w:val="DefaultParagraphFont"/>
    <w:link w:val="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">
    <w:name w:val="Заглавие 4 Знак"/>
    <w:basedOn w:val="DefaultParagraphFont"/>
    <w:link w:val="4"/>
    <w:uiPriority w:val="9"/>
    <w:qFormat/>
    <w:rsid w:val="008C5930"/>
    <w:rPr>
      <w:rFonts w:eastAsiaTheme="majorEastAsia" w:cstheme="majorBidi"/>
      <w:b/>
      <w:iCs/>
      <w:color w:val="A34A0D"/>
      <w:sz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">
    <w:name w:val="Заглавие 5 Знак"/>
    <w:basedOn w:val="DefaultParagraphFont"/>
    <w:link w:val="5"/>
    <w:uiPriority w:val="9"/>
    <w:semiHidden/>
    <w:qFormat/>
    <w:rsid w:val="008C5930"/>
    <w:rPr>
      <w:rFonts w:eastAsiaTheme="majorEastAsia" w:cstheme="majorBidi"/>
      <w:b/>
      <w:color w:val="B2500E"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customStyle="1" w:styleId="tgc">
    <w:name w:val="_tgc"/>
    <w:basedOn w:val="DefaultParagraphFont"/>
    <w:qFormat/>
    <w:rsid w:val="00D8395C"/>
  </w:style>
  <w:style w:type="character" w:customStyle="1" w:styleId="a2">
    <w:name w:val="Списък на абзаци Знак"/>
    <w:basedOn w:val="DefaultParagraphFont"/>
    <w:uiPriority w:val="34"/>
    <w:qFormat/>
    <w:rsid w:val="005054C7"/>
  </w:style>
  <w:style w:type="character" w:customStyle="1" w:styleId="UnresolvedMention">
    <w:name w:val="Unresolved Mention"/>
    <w:basedOn w:val="DefaultParagraphFont"/>
    <w:uiPriority w:val="99"/>
    <w:semiHidden/>
    <w:unhideWhenUsed/>
    <w:qFormat/>
    <w:rsid w:val="00527BE8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300A3A"/>
    <w:rPr>
      <w:i/>
      <w:iCs/>
    </w:rPr>
  </w:style>
  <w:style w:type="paragraph" w:customStyle="1" w:styleId="Heading">
    <w:name w:val="Heading"/>
    <w:basedOn w:val="Normal"/>
    <w:next w:val="BodyText"/>
    <w:qFormat/>
    <w:pPr>
      <w:keepNext/>
      <w:spacing w:before="240"/>
    </w:pPr>
    <w:rPr>
      <w:rFonts w:ascii="Liberation Sans" w:eastAsia="Noto Sans CJK SC" w:hAnsi="Liberation Sans" w:cs="FreeSans"/>
      <w:sz w:val="28"/>
      <w:szCs w:val="28"/>
    </w:rPr>
  </w:style>
  <w:style w:type="paragraph" w:styleId="BodyText">
    <w:name w:val="Body Text"/>
    <w:basedOn w:val="Normal"/>
    <w:pPr>
      <w:spacing w:before="0" w:after="140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paragraph" w:styleId="BalloonText">
    <w:name w:val="Balloon Text"/>
    <w:basedOn w:val="Normal"/>
    <w:uiPriority w:val="99"/>
    <w:semiHidden/>
    <w:unhideWhenUsed/>
    <w:qFormat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uiPriority w:val="59"/>
    <w:rsid w:val="0076391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trainings/2844/spring-fundamentals-may-2020" TargetMode="External"/><Relationship Id="rId13" Type="http://schemas.openxmlformats.org/officeDocument/2006/relationships/image" Target="media/image5.jpe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image" Target="media/image15.png"/><Relationship Id="rId18" Type="http://schemas.openxmlformats.org/officeDocument/2006/relationships/hyperlink" Target="mailto:info@softuni.org" TargetMode="External"/><Relationship Id="rId26" Type="http://schemas.openxmlformats.org/officeDocument/2006/relationships/image" Target="media/image130.png"/><Relationship Id="rId39" Type="http://schemas.openxmlformats.org/officeDocument/2006/relationships/image" Target="media/image20.png"/><Relationship Id="rId3" Type="http://schemas.openxmlformats.org/officeDocument/2006/relationships/image" Target="media/image10.png"/><Relationship Id="rId21" Type="http://schemas.openxmlformats.org/officeDocument/2006/relationships/hyperlink" Target="https://softuni.org" TargetMode="External"/><Relationship Id="rId34" Type="http://schemas.openxmlformats.org/officeDocument/2006/relationships/image" Target="media/image170.png"/><Relationship Id="rId7" Type="http://schemas.openxmlformats.org/officeDocument/2006/relationships/image" Target="media/image12.png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7.png"/><Relationship Id="rId25" Type="http://schemas.openxmlformats.org/officeDocument/2006/relationships/hyperlink" Target="https://www.facebook.com/softuni.org" TargetMode="External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19.png"/><Relationship Id="rId2" Type="http://schemas.openxmlformats.org/officeDocument/2006/relationships/hyperlink" Target="https://softuni.org" TargetMode="External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about.softuni.bg/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image" Target="media/image14.png"/><Relationship Id="rId24" Type="http://schemas.openxmlformats.org/officeDocument/2006/relationships/image" Target="media/image120.png"/><Relationship Id="rId32" Type="http://schemas.openxmlformats.org/officeDocument/2006/relationships/image" Target="media/image160.png"/><Relationship Id="rId37" Type="http://schemas.openxmlformats.org/officeDocument/2006/relationships/hyperlink" Target="mailto:info@softuni.org" TargetMode="External"/><Relationship Id="rId5" Type="http://schemas.openxmlformats.org/officeDocument/2006/relationships/image" Target="media/image11.png"/><Relationship Id="rId15" Type="http://schemas.openxmlformats.org/officeDocument/2006/relationships/image" Target="media/image16.png"/><Relationship Id="rId23" Type="http://schemas.openxmlformats.org/officeDocument/2006/relationships/hyperlink" Target="https://softuni.bg" TargetMode="External"/><Relationship Id="rId28" Type="http://schemas.openxmlformats.org/officeDocument/2006/relationships/image" Target="media/image140.png"/><Relationship Id="rId36" Type="http://schemas.openxmlformats.org/officeDocument/2006/relationships/image" Target="media/image18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8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image" Target="media/image110.png"/><Relationship Id="rId27" Type="http://schemas.openxmlformats.org/officeDocument/2006/relationships/hyperlink" Target="https://www.instagram.com/softuni_org" TargetMode="External"/><Relationship Id="rId30" Type="http://schemas.openxmlformats.org/officeDocument/2006/relationships/image" Target="media/image150.png"/><Relationship Id="rId35" Type="http://schemas.openxmlformats.org/officeDocument/2006/relationships/hyperlink" Target="https://github.com/SoftUn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94C76B6-75F5-4F2E-A6F7-E05F8C4ACE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560</Words>
  <Characters>3193</Characters>
  <Application>Microsoft Office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Exam Preparation</vt:lpstr>
      <vt:lpstr>Programming Fundamentals Exam</vt:lpstr>
    </vt:vector>
  </TitlesOfParts>
  <Company>SoftUni – https://about.softuni.bg</Company>
  <LinksUpToDate>false</LinksUpToDate>
  <CharactersWithSpaces>3746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Preparation</dc:title>
  <dc:subject>Programming Fundamentals</dc:subject>
  <dc:creator>Software University</dc:creator>
  <cp:keywords>Spring Fundamentals Course@SoftUni</cp:keywords>
  <dc:description/>
  <cp:lastModifiedBy>Ingenera</cp:lastModifiedBy>
  <cp:revision>2</cp:revision>
  <cp:lastPrinted>2015-10-26T22:35:00Z</cp:lastPrinted>
  <dcterms:created xsi:type="dcterms:W3CDTF">2020-06-20T10:53:00Z</dcterms:created>
  <dcterms:modified xsi:type="dcterms:W3CDTF">2020-06-20T10:53:00Z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SoftUni – https://about.softuni.bg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category">
    <vt:lpwstr>programming; education; software engineering; software development</vt:lpwstr>
  </property>
</Properties>
</file>